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D3E" w:rsidRDefault="00715BC7" w:rsidP="0059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1045028" cy="10450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667" cy="10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BD9" w:rsidRDefault="00E32BD9" w:rsidP="0059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F2F8F" w:rsidRPr="00FA0BF1" w:rsidRDefault="003F6502" w:rsidP="0059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0BF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BASES </w:t>
      </w:r>
      <w:r w:rsidR="00C11FC2" w:rsidRPr="00FA0BF1">
        <w:rPr>
          <w:rFonts w:ascii="Times New Roman" w:hAnsi="Times New Roman" w:cs="Times New Roman"/>
          <w:b/>
          <w:bCs/>
          <w:color w:val="000000"/>
          <w:sz w:val="26"/>
          <w:szCs w:val="26"/>
        </w:rPr>
        <w:t>X</w:t>
      </w:r>
      <w:r w:rsidR="004C3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="002B4C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="006F2F8F" w:rsidRPr="00FA0BF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PREMIO LITERARIO DOMINGO PUENTE MARÍN</w:t>
      </w:r>
    </w:p>
    <w:p w:rsidR="006F2F8F" w:rsidRPr="00565998" w:rsidRDefault="00472C25" w:rsidP="0059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99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2B4C47">
        <w:rPr>
          <w:rFonts w:ascii="Times New Roman" w:hAnsi="Times New Roman" w:cs="Times New Roman"/>
          <w:b/>
          <w:bCs/>
          <w:sz w:val="26"/>
          <w:szCs w:val="26"/>
        </w:rPr>
        <w:t>En</w:t>
      </w:r>
      <w:r w:rsidR="00565998" w:rsidRPr="00565998">
        <w:rPr>
          <w:rFonts w:ascii="Times New Roman" w:hAnsi="Times New Roman" w:cs="Times New Roman"/>
          <w:b/>
          <w:bCs/>
          <w:sz w:val="26"/>
          <w:szCs w:val="26"/>
        </w:rPr>
        <w:t xml:space="preserve"> memoria de todos</w:t>
      </w:r>
      <w:r w:rsidRPr="00565998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472C25" w:rsidRPr="00565998" w:rsidRDefault="00472C25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F2F8F" w:rsidRPr="00565998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5998">
        <w:rPr>
          <w:rFonts w:ascii="Times New Roman" w:hAnsi="Times New Roman" w:cs="Times New Roman"/>
          <w:b/>
          <w:bCs/>
        </w:rPr>
        <w:t>1. REQUISITOS DEL PARTICIPANTE</w:t>
      </w:r>
    </w:p>
    <w:p w:rsidR="006F2F8F" w:rsidRPr="00565998" w:rsidRDefault="002C7A6C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65998">
        <w:rPr>
          <w:rFonts w:ascii="Times New Roman" w:hAnsi="Times New Roman" w:cs="Times New Roman"/>
          <w:shd w:val="clear" w:color="auto" w:fill="FFFFFF"/>
        </w:rPr>
        <w:t xml:space="preserve">Podrán tomar parte en el Certamen, todas las personas interesadas residentes en el territorio español. </w:t>
      </w:r>
    </w:p>
    <w:p w:rsidR="002C7A6C" w:rsidRPr="00565998" w:rsidRDefault="002C7A6C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F2F8F" w:rsidRPr="00565998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5998">
        <w:rPr>
          <w:rFonts w:ascii="Times New Roman" w:hAnsi="Times New Roman" w:cs="Times New Roman"/>
          <w:b/>
          <w:bCs/>
        </w:rPr>
        <w:t>2. CATEGORÍAS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Categoría Infantil: </w:t>
      </w:r>
      <w:r w:rsidRPr="008E77B6">
        <w:rPr>
          <w:rFonts w:ascii="Times New Roman" w:hAnsi="Times New Roman" w:cs="Times New Roman"/>
          <w:color w:val="333333"/>
        </w:rPr>
        <w:t>Hasta 13 años de edad.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Categoría Juvenil: </w:t>
      </w:r>
      <w:r w:rsidRPr="008E77B6">
        <w:rPr>
          <w:rFonts w:ascii="Times New Roman" w:hAnsi="Times New Roman" w:cs="Times New Roman"/>
          <w:color w:val="333333"/>
        </w:rPr>
        <w:t>Edade</w:t>
      </w:r>
      <w:r w:rsidR="00D337E2" w:rsidRPr="008E77B6">
        <w:rPr>
          <w:rFonts w:ascii="Times New Roman" w:hAnsi="Times New Roman" w:cs="Times New Roman"/>
          <w:color w:val="333333"/>
        </w:rPr>
        <w:t>s comprendidas entre los 14 y 25</w:t>
      </w:r>
      <w:r w:rsidRPr="008E77B6">
        <w:rPr>
          <w:rFonts w:ascii="Times New Roman" w:hAnsi="Times New Roman" w:cs="Times New Roman"/>
          <w:color w:val="333333"/>
        </w:rPr>
        <w:t xml:space="preserve"> años, ambos</w:t>
      </w:r>
      <w:r w:rsidR="0097167F" w:rsidRPr="008E77B6">
        <w:rPr>
          <w:rFonts w:ascii="Times New Roman" w:hAnsi="Times New Roman" w:cs="Times New Roman"/>
          <w:color w:val="333333"/>
        </w:rPr>
        <w:t xml:space="preserve"> </w:t>
      </w:r>
      <w:r w:rsidRPr="008E77B6">
        <w:rPr>
          <w:rFonts w:ascii="Times New Roman" w:hAnsi="Times New Roman" w:cs="Times New Roman"/>
          <w:color w:val="333333"/>
        </w:rPr>
        <w:t>inclusive.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Categoría Adultos: </w:t>
      </w:r>
      <w:r w:rsidR="00D337E2" w:rsidRPr="008E77B6">
        <w:rPr>
          <w:rFonts w:ascii="Times New Roman" w:hAnsi="Times New Roman" w:cs="Times New Roman"/>
          <w:color w:val="333333"/>
        </w:rPr>
        <w:t>A partir de los 26</w:t>
      </w:r>
      <w:r w:rsidRPr="008E77B6">
        <w:rPr>
          <w:rFonts w:ascii="Times New Roman" w:hAnsi="Times New Roman" w:cs="Times New Roman"/>
          <w:color w:val="333333"/>
        </w:rPr>
        <w:t xml:space="preserve"> años.</w:t>
      </w:r>
    </w:p>
    <w:p w:rsidR="006F2F8F" w:rsidRPr="00865F51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>3. GÉNEROS Y CONDICIONES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 xml:space="preserve">La extensión y el género (prosa o poesía) del escrito </w:t>
      </w:r>
      <w:r w:rsidR="0097167F" w:rsidRPr="008E77B6">
        <w:rPr>
          <w:rFonts w:ascii="Times New Roman" w:hAnsi="Times New Roman" w:cs="Times New Roman"/>
          <w:color w:val="333333"/>
        </w:rPr>
        <w:t>son</w:t>
      </w:r>
      <w:r w:rsidRPr="008E77B6">
        <w:rPr>
          <w:rFonts w:ascii="Times New Roman" w:hAnsi="Times New Roman" w:cs="Times New Roman"/>
          <w:color w:val="333333"/>
        </w:rPr>
        <w:t xml:space="preserve"> </w:t>
      </w:r>
      <w:r w:rsidR="0097167F" w:rsidRPr="008E77B6">
        <w:rPr>
          <w:rFonts w:ascii="Times New Roman" w:hAnsi="Times New Roman" w:cs="Times New Roman"/>
          <w:color w:val="333333"/>
        </w:rPr>
        <w:t>libres</w:t>
      </w:r>
      <w:r w:rsidRPr="008E77B6">
        <w:rPr>
          <w:rFonts w:ascii="Times New Roman" w:hAnsi="Times New Roman" w:cs="Times New Roman"/>
          <w:color w:val="333333"/>
        </w:rPr>
        <w:t xml:space="preserve">. Las obras han de ser originales e inéditas y no deben haber sido premiadas en ningún otro concurso. Se </w:t>
      </w:r>
      <w:r w:rsidR="00D337E2" w:rsidRPr="008E77B6">
        <w:rPr>
          <w:rFonts w:ascii="Times New Roman" w:hAnsi="Times New Roman" w:cs="Times New Roman"/>
          <w:color w:val="333333"/>
        </w:rPr>
        <w:t>presentan cuantos textos deseen.</w:t>
      </w:r>
      <w:r w:rsidR="00EB7B18" w:rsidRPr="008E77B6">
        <w:rPr>
          <w:rFonts w:ascii="Times New Roman" w:hAnsi="Times New Roman" w:cs="Times New Roman"/>
          <w:color w:val="333333"/>
        </w:rPr>
        <w:t xml:space="preserve"> </w:t>
      </w:r>
    </w:p>
    <w:p w:rsidR="00D337E2" w:rsidRPr="00865F51" w:rsidRDefault="00D337E2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D337E2" w:rsidRPr="008A4913" w:rsidRDefault="00D337E2" w:rsidP="0021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4. </w:t>
      </w:r>
      <w:r w:rsidRPr="008E77B6">
        <w:rPr>
          <w:rFonts w:ascii="Times New Roman" w:hAnsi="Times New Roman" w:cs="Times New Roman"/>
          <w:color w:val="333333"/>
        </w:rPr>
        <w:t xml:space="preserve">El </w:t>
      </w:r>
      <w:r w:rsidRPr="00565998">
        <w:rPr>
          <w:rFonts w:ascii="Times New Roman" w:hAnsi="Times New Roman" w:cs="Times New Roman"/>
        </w:rPr>
        <w:t xml:space="preserve">título </w:t>
      </w:r>
      <w:r w:rsidR="00715C84" w:rsidRPr="0056599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2B4C47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565998" w:rsidRPr="00565998">
        <w:rPr>
          <w:rFonts w:ascii="Times New Roman" w:hAnsi="Times New Roman" w:cs="Times New Roman"/>
          <w:b/>
          <w:bCs/>
          <w:sz w:val="26"/>
          <w:szCs w:val="26"/>
        </w:rPr>
        <w:t>n memoria de todos</w:t>
      </w:r>
      <w:r w:rsidR="00715C84" w:rsidRPr="0056599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8A4913" w:rsidRPr="005659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5998">
        <w:rPr>
          <w:rFonts w:ascii="Times New Roman" w:hAnsi="Times New Roman" w:cs="Times New Roman"/>
        </w:rPr>
        <w:t xml:space="preserve">será el lema que acogerá la </w:t>
      </w:r>
      <w:r w:rsidR="006F51D6">
        <w:rPr>
          <w:rFonts w:ascii="Times New Roman" w:hAnsi="Times New Roman" w:cs="Times New Roman"/>
        </w:rPr>
        <w:t>quinceava</w:t>
      </w:r>
      <w:r w:rsidR="009B055F" w:rsidRPr="00565998">
        <w:rPr>
          <w:rFonts w:ascii="Times New Roman" w:hAnsi="Times New Roman" w:cs="Times New Roman"/>
        </w:rPr>
        <w:t xml:space="preserve"> </w:t>
      </w:r>
      <w:r w:rsidRPr="00565998">
        <w:rPr>
          <w:rFonts w:ascii="Times New Roman" w:hAnsi="Times New Roman" w:cs="Times New Roman"/>
        </w:rPr>
        <w:t xml:space="preserve">edición de este certamen literario. </w:t>
      </w:r>
      <w:r w:rsidRPr="0082107A">
        <w:rPr>
          <w:rFonts w:ascii="Times New Roman" w:hAnsi="Times New Roman" w:cs="Times New Roman"/>
        </w:rPr>
        <w:t>Bajo este eslogan, los autores de las</w:t>
      </w:r>
      <w:r w:rsidRPr="0082107A">
        <w:rPr>
          <w:rFonts w:ascii="Times New Roman" w:hAnsi="Times New Roman" w:cs="Times New Roman"/>
          <w:color w:val="333333"/>
        </w:rPr>
        <w:t xml:space="preserve"> obras deberán dirigir y orientar la temática de sus obras como homenaje a las víctimas mortales o heridos en actos terroristas, a aquellos que viven amenazados por los terroristas, y también a todas las familias afectadas por esta lacra social</w:t>
      </w:r>
      <w:r w:rsidRPr="008E77B6">
        <w:rPr>
          <w:rFonts w:ascii="Times New Roman" w:hAnsi="Times New Roman" w:cs="Times New Roman"/>
          <w:color w:val="333333"/>
        </w:rPr>
        <w:t>.</w:t>
      </w:r>
    </w:p>
    <w:p w:rsidR="00D337E2" w:rsidRPr="00865F51" w:rsidRDefault="00D337E2" w:rsidP="006F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6F2F8F" w:rsidRPr="008E77B6" w:rsidRDefault="00D337E2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>5</w:t>
      </w:r>
      <w:r w:rsidR="006F2F8F" w:rsidRPr="008E77B6">
        <w:rPr>
          <w:rFonts w:ascii="Times New Roman" w:hAnsi="Times New Roman" w:cs="Times New Roman"/>
          <w:b/>
          <w:bCs/>
          <w:color w:val="333333"/>
        </w:rPr>
        <w:t>. MODO Y LUGAR DE PRESENTACIÓN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Cada una de las obras presentadas se dispondrán en un sobre individual en cuyo reverso se detallará:</w:t>
      </w:r>
    </w:p>
    <w:p w:rsidR="006F2F8F" w:rsidRPr="008E77B6" w:rsidRDefault="006F2F8F" w:rsidP="00593C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Título de la obra.</w:t>
      </w:r>
    </w:p>
    <w:p w:rsidR="006F2F8F" w:rsidRPr="008E77B6" w:rsidRDefault="006F2F8F" w:rsidP="00593C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Género (prosa o poesía).</w:t>
      </w:r>
    </w:p>
    <w:p w:rsidR="006F2F8F" w:rsidRPr="008E77B6" w:rsidRDefault="006F2F8F" w:rsidP="00593C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Nombre del autor.</w:t>
      </w:r>
    </w:p>
    <w:p w:rsidR="006F2F8F" w:rsidRPr="008E77B6" w:rsidRDefault="006F2F8F" w:rsidP="00593C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Edad, dirección y teléfono de contacto.</w:t>
      </w:r>
    </w:p>
    <w:p w:rsidR="006F2F8F" w:rsidRPr="00865F51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color w:val="333333"/>
        </w:rPr>
        <w:t>La entrega se realizará en las oficinas del Ayuntamiento. El plazo de admisión de las mismas será</w:t>
      </w:r>
      <w:r w:rsidR="001A2653">
        <w:rPr>
          <w:rFonts w:ascii="Times New Roman" w:hAnsi="Times New Roman" w:cs="Times New Roman"/>
          <w:color w:val="333333"/>
        </w:rPr>
        <w:t xml:space="preserve"> desde el </w:t>
      </w:r>
      <w:r w:rsidR="002B4C47">
        <w:rPr>
          <w:rFonts w:ascii="Times New Roman" w:hAnsi="Times New Roman" w:cs="Times New Roman"/>
          <w:color w:val="333333"/>
        </w:rPr>
        <w:t>lunes 12</w:t>
      </w:r>
      <w:r w:rsidR="001A2653">
        <w:rPr>
          <w:rFonts w:ascii="Times New Roman" w:hAnsi="Times New Roman" w:cs="Times New Roman"/>
          <w:color w:val="333333"/>
        </w:rPr>
        <w:t xml:space="preserve"> de </w:t>
      </w:r>
      <w:r w:rsidR="004C3371">
        <w:rPr>
          <w:rFonts w:ascii="Times New Roman" w:hAnsi="Times New Roman" w:cs="Times New Roman"/>
          <w:color w:val="333333"/>
        </w:rPr>
        <w:t>diciembre</w:t>
      </w:r>
      <w:r w:rsidR="002B4C47">
        <w:rPr>
          <w:rFonts w:ascii="Times New Roman" w:hAnsi="Times New Roman" w:cs="Times New Roman"/>
          <w:color w:val="333333"/>
        </w:rPr>
        <w:t xml:space="preserve"> de 2022</w:t>
      </w:r>
      <w:r w:rsidR="00175228">
        <w:rPr>
          <w:rFonts w:ascii="Times New Roman" w:hAnsi="Times New Roman" w:cs="Times New Roman"/>
          <w:color w:val="333333"/>
        </w:rPr>
        <w:t xml:space="preserve"> </w:t>
      </w:r>
      <w:r w:rsidRPr="008E77B6">
        <w:rPr>
          <w:rFonts w:ascii="Times New Roman" w:hAnsi="Times New Roman" w:cs="Times New Roman"/>
          <w:color w:val="333333"/>
        </w:rPr>
        <w:t xml:space="preserve"> hasta el </w:t>
      </w:r>
      <w:r w:rsidR="002B4C47">
        <w:rPr>
          <w:rFonts w:ascii="Times New Roman" w:hAnsi="Times New Roman" w:cs="Times New Roman"/>
          <w:color w:val="333333"/>
        </w:rPr>
        <w:t>miércoles</w:t>
      </w:r>
      <w:r w:rsidR="004C3371">
        <w:rPr>
          <w:rFonts w:ascii="Times New Roman" w:hAnsi="Times New Roman" w:cs="Times New Roman"/>
          <w:color w:val="333333"/>
        </w:rPr>
        <w:t xml:space="preserve"> 1</w:t>
      </w:r>
      <w:r w:rsidRPr="008E77B6">
        <w:rPr>
          <w:rFonts w:ascii="Times New Roman" w:hAnsi="Times New Roman" w:cs="Times New Roman"/>
          <w:color w:val="333333"/>
        </w:rPr>
        <w:t xml:space="preserve"> de febrero de</w:t>
      </w:r>
      <w:r w:rsidR="002B4C47">
        <w:rPr>
          <w:rFonts w:ascii="Times New Roman" w:hAnsi="Times New Roman" w:cs="Times New Roman"/>
          <w:color w:val="333333"/>
        </w:rPr>
        <w:t xml:space="preserve"> 2023</w:t>
      </w:r>
      <w:r w:rsidRPr="008E77B6">
        <w:rPr>
          <w:rFonts w:ascii="Times New Roman" w:hAnsi="Times New Roman" w:cs="Times New Roman"/>
          <w:color w:val="333333"/>
        </w:rPr>
        <w:t>.</w:t>
      </w:r>
    </w:p>
    <w:p w:rsidR="00D258B7" w:rsidRPr="00865F51" w:rsidRDefault="00D258B7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6F2F8F" w:rsidRPr="008E77B6" w:rsidRDefault="00D337E2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>6</w:t>
      </w:r>
      <w:r w:rsidR="006F2F8F" w:rsidRPr="008E77B6">
        <w:rPr>
          <w:rFonts w:ascii="Times New Roman" w:hAnsi="Times New Roman" w:cs="Times New Roman"/>
          <w:b/>
          <w:bCs/>
          <w:color w:val="333333"/>
        </w:rPr>
        <w:t>. JURADO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8E77B6">
        <w:rPr>
          <w:rFonts w:ascii="Times New Roman" w:hAnsi="Times New Roman" w:cs="Times New Roman"/>
          <w:bCs/>
          <w:color w:val="333333"/>
        </w:rPr>
        <w:t>El</w:t>
      </w:r>
      <w:r w:rsidR="001A2653">
        <w:rPr>
          <w:rFonts w:ascii="Times New Roman" w:hAnsi="Times New Roman" w:cs="Times New Roman"/>
          <w:bCs/>
          <w:color w:val="333333"/>
        </w:rPr>
        <w:t xml:space="preserve"> jurado estará compuesto por la persona responsable</w:t>
      </w:r>
      <w:r w:rsidRPr="008E77B6">
        <w:rPr>
          <w:rFonts w:ascii="Times New Roman" w:hAnsi="Times New Roman" w:cs="Times New Roman"/>
          <w:bCs/>
          <w:color w:val="333333"/>
        </w:rPr>
        <w:t xml:space="preserve"> de la</w:t>
      </w:r>
      <w:r w:rsidR="0097167F" w:rsidRPr="008E77B6">
        <w:rPr>
          <w:rFonts w:ascii="Times New Roman" w:hAnsi="Times New Roman" w:cs="Times New Roman"/>
          <w:bCs/>
          <w:color w:val="333333"/>
        </w:rPr>
        <w:t xml:space="preserve"> </w:t>
      </w:r>
      <w:r w:rsidR="008964DB">
        <w:rPr>
          <w:rFonts w:ascii="Times New Roman" w:hAnsi="Times New Roman" w:cs="Times New Roman"/>
          <w:bCs/>
          <w:color w:val="333333"/>
        </w:rPr>
        <w:t>Concejalía de Cultura</w:t>
      </w:r>
      <w:r w:rsidR="00865F51">
        <w:rPr>
          <w:rFonts w:ascii="Times New Roman" w:hAnsi="Times New Roman" w:cs="Times New Roman"/>
          <w:bCs/>
          <w:color w:val="333333"/>
        </w:rPr>
        <w:t xml:space="preserve"> del Ayuntamiento de Güéjar Sierra</w:t>
      </w:r>
      <w:r w:rsidR="001A2653">
        <w:rPr>
          <w:rFonts w:ascii="Times New Roman" w:hAnsi="Times New Roman" w:cs="Times New Roman"/>
          <w:bCs/>
          <w:color w:val="333333"/>
        </w:rPr>
        <w:t>, Sonia Fernández,</w:t>
      </w:r>
      <w:r w:rsidR="008964DB">
        <w:rPr>
          <w:rFonts w:ascii="Times New Roman" w:hAnsi="Times New Roman" w:cs="Times New Roman"/>
          <w:bCs/>
          <w:color w:val="333333"/>
        </w:rPr>
        <w:t xml:space="preserve"> </w:t>
      </w:r>
      <w:r w:rsidR="0089617F">
        <w:rPr>
          <w:rFonts w:ascii="Times New Roman" w:hAnsi="Times New Roman" w:cs="Times New Roman"/>
          <w:bCs/>
          <w:color w:val="333333"/>
        </w:rPr>
        <w:t xml:space="preserve">y dos  representantes del Colegio Público de Güéjar Sierra, Natalia </w:t>
      </w:r>
      <w:proofErr w:type="spellStart"/>
      <w:r w:rsidR="0089617F">
        <w:rPr>
          <w:rFonts w:ascii="Times New Roman" w:hAnsi="Times New Roman" w:cs="Times New Roman"/>
          <w:bCs/>
          <w:color w:val="333333"/>
        </w:rPr>
        <w:t>Marcuello</w:t>
      </w:r>
      <w:proofErr w:type="spellEnd"/>
      <w:r w:rsidR="0089617F">
        <w:rPr>
          <w:rFonts w:ascii="Times New Roman" w:hAnsi="Times New Roman" w:cs="Times New Roman"/>
          <w:bCs/>
          <w:color w:val="333333"/>
        </w:rPr>
        <w:t xml:space="preserve">, directora del centro, y Silvia Abril, coordinadora de la biblioteca del </w:t>
      </w:r>
      <w:r w:rsidR="00B33411">
        <w:rPr>
          <w:rFonts w:ascii="Times New Roman" w:hAnsi="Times New Roman" w:cs="Times New Roman"/>
          <w:bCs/>
          <w:color w:val="333333"/>
        </w:rPr>
        <w:t>centro.</w:t>
      </w:r>
      <w:r w:rsidR="00B33411" w:rsidRPr="008E77B6">
        <w:rPr>
          <w:rFonts w:ascii="Times New Roman" w:hAnsi="Times New Roman" w:cs="Times New Roman"/>
          <w:bCs/>
          <w:color w:val="333333"/>
        </w:rPr>
        <w:t xml:space="preserve"> El</w:t>
      </w:r>
      <w:r w:rsidRPr="008E77B6">
        <w:rPr>
          <w:rFonts w:ascii="Times New Roman" w:hAnsi="Times New Roman" w:cs="Times New Roman"/>
          <w:bCs/>
          <w:color w:val="333333"/>
        </w:rPr>
        <w:t xml:space="preserve"> fallo del jurado se emitirá </w:t>
      </w:r>
      <w:r w:rsidR="0097167F" w:rsidRPr="008E77B6">
        <w:rPr>
          <w:rFonts w:ascii="Times New Roman" w:hAnsi="Times New Roman" w:cs="Times New Roman"/>
          <w:bCs/>
          <w:color w:val="333333"/>
        </w:rPr>
        <w:t>el</w:t>
      </w:r>
      <w:r w:rsidR="00C077EE">
        <w:rPr>
          <w:rFonts w:ascii="Times New Roman" w:hAnsi="Times New Roman" w:cs="Times New Roman"/>
          <w:bCs/>
          <w:color w:val="333333"/>
        </w:rPr>
        <w:t xml:space="preserve"> </w:t>
      </w:r>
      <w:r w:rsidR="002B4C47">
        <w:rPr>
          <w:rFonts w:ascii="Times New Roman" w:hAnsi="Times New Roman" w:cs="Times New Roman"/>
          <w:bCs/>
          <w:color w:val="333333"/>
        </w:rPr>
        <w:t>viernes 3</w:t>
      </w:r>
      <w:r w:rsidR="003F373E">
        <w:rPr>
          <w:rFonts w:ascii="Times New Roman" w:hAnsi="Times New Roman" w:cs="Times New Roman"/>
          <w:bCs/>
          <w:color w:val="333333"/>
        </w:rPr>
        <w:t xml:space="preserve"> </w:t>
      </w:r>
      <w:r w:rsidR="002B4C47">
        <w:rPr>
          <w:rFonts w:ascii="Times New Roman" w:hAnsi="Times New Roman" w:cs="Times New Roman"/>
          <w:bCs/>
          <w:color w:val="333333"/>
        </w:rPr>
        <w:t>de Febrero de 2023</w:t>
      </w:r>
      <w:r w:rsidR="0097167F" w:rsidRPr="008E77B6">
        <w:rPr>
          <w:rFonts w:ascii="Times New Roman" w:hAnsi="Times New Roman" w:cs="Times New Roman"/>
          <w:bCs/>
          <w:color w:val="333333"/>
        </w:rPr>
        <w:t>.</w:t>
      </w:r>
    </w:p>
    <w:p w:rsidR="00D258B7" w:rsidRPr="00865F51" w:rsidRDefault="00D258B7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6F2F8F" w:rsidRPr="008E77B6" w:rsidRDefault="00D337E2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>7</w:t>
      </w:r>
      <w:r w:rsidR="006F2F8F" w:rsidRPr="008E77B6">
        <w:rPr>
          <w:rFonts w:ascii="Times New Roman" w:hAnsi="Times New Roman" w:cs="Times New Roman"/>
          <w:b/>
          <w:bCs/>
          <w:color w:val="333333"/>
        </w:rPr>
        <w:t>. PREMIOS</w:t>
      </w:r>
    </w:p>
    <w:p w:rsidR="00F35748" w:rsidRPr="00865F51" w:rsidRDefault="00F35748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Finalista Infantil: </w:t>
      </w:r>
      <w:r w:rsidRPr="008E77B6">
        <w:rPr>
          <w:rFonts w:ascii="Times New Roman" w:hAnsi="Times New Roman" w:cs="Times New Roman"/>
          <w:color w:val="333333"/>
        </w:rPr>
        <w:t>60 euros en material escolar</w:t>
      </w:r>
      <w:r w:rsidRPr="008E77B6">
        <w:rPr>
          <w:rFonts w:ascii="Times New Roman" w:hAnsi="Times New Roman" w:cs="Times New Roman"/>
          <w:b/>
          <w:bCs/>
          <w:color w:val="333333"/>
        </w:rPr>
        <w:t>.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Finalista Juvenil: </w:t>
      </w:r>
      <w:r w:rsidR="007A69E2" w:rsidRPr="008E77B6">
        <w:rPr>
          <w:rFonts w:ascii="Times New Roman" w:hAnsi="Times New Roman" w:cs="Times New Roman"/>
          <w:color w:val="333333"/>
        </w:rPr>
        <w:t>100 euros en material escolar</w:t>
      </w:r>
      <w:r w:rsidRPr="008E77B6">
        <w:rPr>
          <w:rFonts w:ascii="Times New Roman" w:hAnsi="Times New Roman" w:cs="Times New Roman"/>
          <w:b/>
          <w:bCs/>
          <w:color w:val="333333"/>
        </w:rPr>
        <w:t>.</w:t>
      </w:r>
    </w:p>
    <w:p w:rsidR="006F2F8F" w:rsidRPr="008E77B6" w:rsidRDefault="006F2F8F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 xml:space="preserve">Finalista Adulto: </w:t>
      </w:r>
      <w:r w:rsidR="00A306DB" w:rsidRPr="008E77B6">
        <w:rPr>
          <w:rFonts w:ascii="Times New Roman" w:hAnsi="Times New Roman" w:cs="Times New Roman"/>
          <w:color w:val="333333"/>
        </w:rPr>
        <w:t>150</w:t>
      </w:r>
      <w:r w:rsidRPr="008E77B6">
        <w:rPr>
          <w:rFonts w:ascii="Times New Roman" w:hAnsi="Times New Roman" w:cs="Times New Roman"/>
          <w:color w:val="333333"/>
        </w:rPr>
        <w:t xml:space="preserve"> euros en metálico.</w:t>
      </w:r>
    </w:p>
    <w:p w:rsidR="008E77B6" w:rsidRPr="00865F51" w:rsidRDefault="008E77B6" w:rsidP="0059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865F51" w:rsidRPr="008E77B6" w:rsidRDefault="008E77B6" w:rsidP="00593CE2">
      <w:pPr>
        <w:jc w:val="both"/>
        <w:rPr>
          <w:rFonts w:ascii="Times New Roman" w:hAnsi="Times New Roman" w:cs="Times New Roman"/>
        </w:rPr>
      </w:pPr>
      <w:r w:rsidRPr="008E77B6">
        <w:rPr>
          <w:rFonts w:ascii="Times New Roman" w:hAnsi="Times New Roman" w:cs="Times New Roman"/>
        </w:rPr>
        <w:t>** Los premios en metálico estarán sujetos al régimen de retenciones fiscales reguladas  en el ordenamiento jurídico vigente.</w:t>
      </w:r>
    </w:p>
    <w:p w:rsidR="00D258B7" w:rsidRPr="008E77B6" w:rsidRDefault="00D337E2" w:rsidP="00593CE2">
      <w:pPr>
        <w:pStyle w:val="NormalWeb"/>
        <w:jc w:val="both"/>
        <w:rPr>
          <w:sz w:val="22"/>
          <w:szCs w:val="22"/>
        </w:rPr>
      </w:pPr>
      <w:r w:rsidRPr="008E77B6">
        <w:rPr>
          <w:b/>
          <w:bCs/>
          <w:color w:val="333333"/>
          <w:sz w:val="22"/>
          <w:szCs w:val="22"/>
        </w:rPr>
        <w:lastRenderedPageBreak/>
        <w:t>8</w:t>
      </w:r>
      <w:r w:rsidR="006F2F8F" w:rsidRPr="008E77B6">
        <w:rPr>
          <w:bCs/>
          <w:color w:val="333333"/>
          <w:sz w:val="22"/>
          <w:szCs w:val="22"/>
        </w:rPr>
        <w:t>. Las obras premiadas serán publicadas en la Revista Municipal</w:t>
      </w:r>
      <w:r w:rsidR="00732392" w:rsidRPr="008E77B6">
        <w:rPr>
          <w:bCs/>
          <w:color w:val="333333"/>
          <w:sz w:val="22"/>
          <w:szCs w:val="22"/>
        </w:rPr>
        <w:t xml:space="preserve"> </w:t>
      </w:r>
      <w:r w:rsidR="006F2F8F" w:rsidRPr="008E77B6">
        <w:rPr>
          <w:bCs/>
          <w:color w:val="333333"/>
          <w:sz w:val="22"/>
          <w:szCs w:val="22"/>
        </w:rPr>
        <w:t>“Pla</w:t>
      </w:r>
      <w:r w:rsidR="00341283">
        <w:rPr>
          <w:bCs/>
          <w:color w:val="333333"/>
          <w:sz w:val="22"/>
          <w:szCs w:val="22"/>
        </w:rPr>
        <w:t>za Mayor” y serán leídas en el A</w:t>
      </w:r>
      <w:r w:rsidR="006F2F8F" w:rsidRPr="008E77B6">
        <w:rPr>
          <w:bCs/>
          <w:color w:val="333333"/>
          <w:sz w:val="22"/>
          <w:szCs w:val="22"/>
        </w:rPr>
        <w:t>cto Homenaje a Domingo</w:t>
      </w:r>
      <w:r w:rsidR="00732392" w:rsidRPr="008E77B6">
        <w:rPr>
          <w:bCs/>
          <w:color w:val="333333"/>
          <w:sz w:val="22"/>
          <w:szCs w:val="22"/>
        </w:rPr>
        <w:t xml:space="preserve"> </w:t>
      </w:r>
      <w:r w:rsidR="00A306DB" w:rsidRPr="008E77B6">
        <w:rPr>
          <w:bCs/>
          <w:color w:val="333333"/>
          <w:sz w:val="22"/>
          <w:szCs w:val="22"/>
        </w:rPr>
        <w:t>Puente Marín,</w:t>
      </w:r>
      <w:r w:rsidRPr="008E77B6">
        <w:rPr>
          <w:sz w:val="22"/>
          <w:szCs w:val="22"/>
        </w:rPr>
        <w:t xml:space="preserve"> los premios se entregarán durante el acto el próximo</w:t>
      </w:r>
      <w:r w:rsidR="00B33411">
        <w:rPr>
          <w:sz w:val="22"/>
          <w:szCs w:val="22"/>
        </w:rPr>
        <w:t xml:space="preserve"> </w:t>
      </w:r>
      <w:r w:rsidR="00265D57">
        <w:rPr>
          <w:sz w:val="22"/>
          <w:szCs w:val="22"/>
        </w:rPr>
        <w:t>viernes</w:t>
      </w:r>
      <w:r w:rsidR="00071EEA">
        <w:rPr>
          <w:sz w:val="22"/>
          <w:szCs w:val="22"/>
        </w:rPr>
        <w:t xml:space="preserve"> </w:t>
      </w:r>
      <w:r w:rsidRPr="008E77B6">
        <w:rPr>
          <w:sz w:val="22"/>
          <w:szCs w:val="22"/>
        </w:rPr>
        <w:t>10 d</w:t>
      </w:r>
      <w:r w:rsidR="00341283">
        <w:rPr>
          <w:sz w:val="22"/>
          <w:szCs w:val="22"/>
        </w:rPr>
        <w:t>e febrero a las 12 horas en la Plaza M</w:t>
      </w:r>
      <w:r w:rsidRPr="008E77B6">
        <w:rPr>
          <w:sz w:val="22"/>
          <w:szCs w:val="22"/>
        </w:rPr>
        <w:t>ayor.</w:t>
      </w:r>
    </w:p>
    <w:p w:rsidR="00FA0BF1" w:rsidRPr="008E77B6" w:rsidRDefault="00D337E2" w:rsidP="0073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8E77B6">
        <w:rPr>
          <w:rFonts w:ascii="Times New Roman" w:hAnsi="Times New Roman" w:cs="Times New Roman"/>
          <w:b/>
          <w:bCs/>
          <w:color w:val="333333"/>
        </w:rPr>
        <w:t>9</w:t>
      </w:r>
      <w:r w:rsidR="006F2F8F" w:rsidRPr="008E77B6">
        <w:rPr>
          <w:rFonts w:ascii="Times New Roman" w:hAnsi="Times New Roman" w:cs="Times New Roman"/>
          <w:bCs/>
          <w:color w:val="333333"/>
        </w:rPr>
        <w:t>. La participación en el certamen implica la total aceptación de</w:t>
      </w:r>
      <w:r w:rsidR="00732392" w:rsidRPr="008E77B6">
        <w:rPr>
          <w:rFonts w:ascii="Times New Roman" w:hAnsi="Times New Roman" w:cs="Times New Roman"/>
          <w:bCs/>
          <w:color w:val="333333"/>
        </w:rPr>
        <w:t xml:space="preserve"> </w:t>
      </w:r>
      <w:r w:rsidR="006F2F8F" w:rsidRPr="008E77B6">
        <w:rPr>
          <w:rFonts w:ascii="Times New Roman" w:hAnsi="Times New Roman" w:cs="Times New Roman"/>
          <w:bCs/>
          <w:color w:val="333333"/>
        </w:rPr>
        <w:t>estas bases. Ante cualquier aspecto no previsto la decisión</w:t>
      </w:r>
      <w:r w:rsidR="00732392" w:rsidRPr="008E77B6">
        <w:rPr>
          <w:rFonts w:ascii="Times New Roman" w:hAnsi="Times New Roman" w:cs="Times New Roman"/>
          <w:bCs/>
          <w:color w:val="333333"/>
        </w:rPr>
        <w:t xml:space="preserve"> </w:t>
      </w:r>
      <w:r w:rsidR="006F2F8F" w:rsidRPr="008E77B6">
        <w:rPr>
          <w:rFonts w:ascii="Times New Roman" w:hAnsi="Times New Roman" w:cs="Times New Roman"/>
          <w:bCs/>
          <w:color w:val="333333"/>
        </w:rPr>
        <w:t>queda en manos del jurado.</w:t>
      </w:r>
    </w:p>
    <w:sectPr w:rsidR="00FA0BF1" w:rsidRPr="008E77B6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DD"/>
    <w:multiLevelType w:val="hybridMultilevel"/>
    <w:tmpl w:val="5C4C605A"/>
    <w:lvl w:ilvl="0" w:tplc="52145E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8F"/>
    <w:rsid w:val="000536AA"/>
    <w:rsid w:val="00071EEA"/>
    <w:rsid w:val="00075A12"/>
    <w:rsid w:val="000900BA"/>
    <w:rsid w:val="000D219A"/>
    <w:rsid w:val="000E3392"/>
    <w:rsid w:val="001050E8"/>
    <w:rsid w:val="001305B6"/>
    <w:rsid w:val="00175228"/>
    <w:rsid w:val="001A2653"/>
    <w:rsid w:val="001C09F8"/>
    <w:rsid w:val="00217E31"/>
    <w:rsid w:val="002308E7"/>
    <w:rsid w:val="00254A03"/>
    <w:rsid w:val="00260566"/>
    <w:rsid w:val="00265D57"/>
    <w:rsid w:val="0029345C"/>
    <w:rsid w:val="002935C2"/>
    <w:rsid w:val="002A0000"/>
    <w:rsid w:val="002B4C47"/>
    <w:rsid w:val="002C7A6C"/>
    <w:rsid w:val="002D289E"/>
    <w:rsid w:val="002D6EAB"/>
    <w:rsid w:val="00316E47"/>
    <w:rsid w:val="00317A02"/>
    <w:rsid w:val="00341283"/>
    <w:rsid w:val="00344DF7"/>
    <w:rsid w:val="00355C45"/>
    <w:rsid w:val="003560B8"/>
    <w:rsid w:val="00372C50"/>
    <w:rsid w:val="0037362E"/>
    <w:rsid w:val="0038039C"/>
    <w:rsid w:val="003B54AD"/>
    <w:rsid w:val="003D440D"/>
    <w:rsid w:val="003D4418"/>
    <w:rsid w:val="003F373E"/>
    <w:rsid w:val="003F5793"/>
    <w:rsid w:val="003F6502"/>
    <w:rsid w:val="004013C7"/>
    <w:rsid w:val="0043570D"/>
    <w:rsid w:val="00472C25"/>
    <w:rsid w:val="004832A5"/>
    <w:rsid w:val="004A7F33"/>
    <w:rsid w:val="004C007D"/>
    <w:rsid w:val="004C3371"/>
    <w:rsid w:val="004E4600"/>
    <w:rsid w:val="004F4289"/>
    <w:rsid w:val="00534953"/>
    <w:rsid w:val="00565998"/>
    <w:rsid w:val="00593CE2"/>
    <w:rsid w:val="00605873"/>
    <w:rsid w:val="00626BDE"/>
    <w:rsid w:val="006319B7"/>
    <w:rsid w:val="006A3DCE"/>
    <w:rsid w:val="006B2495"/>
    <w:rsid w:val="006E4446"/>
    <w:rsid w:val="006F2F8F"/>
    <w:rsid w:val="006F51D6"/>
    <w:rsid w:val="00715BC7"/>
    <w:rsid w:val="00715C84"/>
    <w:rsid w:val="00732392"/>
    <w:rsid w:val="007672F3"/>
    <w:rsid w:val="00797B24"/>
    <w:rsid w:val="007A69E2"/>
    <w:rsid w:val="007C4CD6"/>
    <w:rsid w:val="00801518"/>
    <w:rsid w:val="0082107A"/>
    <w:rsid w:val="00865F51"/>
    <w:rsid w:val="00876E02"/>
    <w:rsid w:val="0087793D"/>
    <w:rsid w:val="00892817"/>
    <w:rsid w:val="0089617F"/>
    <w:rsid w:val="008964DB"/>
    <w:rsid w:val="008A4913"/>
    <w:rsid w:val="008B0DF4"/>
    <w:rsid w:val="008E77B6"/>
    <w:rsid w:val="008F66B5"/>
    <w:rsid w:val="00967E96"/>
    <w:rsid w:val="0097167F"/>
    <w:rsid w:val="00975E4D"/>
    <w:rsid w:val="009B055F"/>
    <w:rsid w:val="00A0769F"/>
    <w:rsid w:val="00A306DB"/>
    <w:rsid w:val="00A41460"/>
    <w:rsid w:val="00AD1647"/>
    <w:rsid w:val="00B33411"/>
    <w:rsid w:val="00BF27AA"/>
    <w:rsid w:val="00C077EE"/>
    <w:rsid w:val="00C11FC2"/>
    <w:rsid w:val="00C34EEC"/>
    <w:rsid w:val="00C8468E"/>
    <w:rsid w:val="00C917FD"/>
    <w:rsid w:val="00D258B7"/>
    <w:rsid w:val="00D337E2"/>
    <w:rsid w:val="00D5655E"/>
    <w:rsid w:val="00D713DC"/>
    <w:rsid w:val="00E01797"/>
    <w:rsid w:val="00E32BD9"/>
    <w:rsid w:val="00E5141A"/>
    <w:rsid w:val="00E62D1D"/>
    <w:rsid w:val="00E804C4"/>
    <w:rsid w:val="00EB7B18"/>
    <w:rsid w:val="00F35748"/>
    <w:rsid w:val="00F43D3E"/>
    <w:rsid w:val="00F82860"/>
    <w:rsid w:val="00FA0A54"/>
    <w:rsid w:val="00FA0BF1"/>
    <w:rsid w:val="00FB0206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1665"/>
  <w15:docId w15:val="{4B267D2D-DDEA-4E2F-8F1D-C3762F9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F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Guejar Sierra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139</cp:revision>
  <cp:lastPrinted>2019-01-03T12:00:00Z</cp:lastPrinted>
  <dcterms:created xsi:type="dcterms:W3CDTF">2013-01-15T10:27:00Z</dcterms:created>
  <dcterms:modified xsi:type="dcterms:W3CDTF">2022-12-12T12:18:00Z</dcterms:modified>
</cp:coreProperties>
</file>