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3CB4" w14:textId="25B730FD" w:rsidR="0072510C" w:rsidRDefault="007251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DD1ECE3" wp14:editId="383699F8">
            <wp:simplePos x="0" y="0"/>
            <wp:positionH relativeFrom="column">
              <wp:posOffset>977265</wp:posOffset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233987965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2E332" w14:textId="77777777" w:rsidR="0072510C" w:rsidRDefault="0072510C"/>
    <w:p w14:paraId="32AC1061" w14:textId="77777777" w:rsidR="0072510C" w:rsidRDefault="0072510C"/>
    <w:p w14:paraId="42C058EA" w14:textId="60376E39" w:rsidR="0072510C" w:rsidRDefault="0072510C"/>
    <w:p w14:paraId="2C7EF749" w14:textId="77777777" w:rsidR="0072510C" w:rsidRDefault="0072510C"/>
    <w:p w14:paraId="37E7BCD2" w14:textId="52A33A61" w:rsidR="005F541E" w:rsidRDefault="00320276" w:rsidP="0009211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1E">
        <w:rPr>
          <w:rFonts w:ascii="Times New Roman" w:hAnsi="Times New Roman" w:cs="Times New Roman"/>
          <w:b/>
          <w:sz w:val="32"/>
          <w:szCs w:val="32"/>
        </w:rPr>
        <w:t>BASES I</w:t>
      </w:r>
      <w:r w:rsidR="0072510C" w:rsidRPr="005F541E">
        <w:rPr>
          <w:rFonts w:ascii="Times New Roman" w:hAnsi="Times New Roman" w:cs="Times New Roman"/>
          <w:b/>
          <w:sz w:val="32"/>
          <w:szCs w:val="32"/>
        </w:rPr>
        <w:t xml:space="preserve"> CARRERA DE AUTOS LOCOS </w:t>
      </w:r>
    </w:p>
    <w:p w14:paraId="75087DED" w14:textId="504395CF" w:rsidR="0072510C" w:rsidRPr="005F541E" w:rsidRDefault="0072510C" w:rsidP="005F54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1E">
        <w:rPr>
          <w:rFonts w:ascii="Times New Roman" w:hAnsi="Times New Roman" w:cs="Times New Roman"/>
          <w:b/>
          <w:sz w:val="32"/>
          <w:szCs w:val="32"/>
        </w:rPr>
        <w:t>GÜÉJAR SIERRA 202</w:t>
      </w:r>
      <w:r w:rsidR="007C1793" w:rsidRPr="005F541E">
        <w:rPr>
          <w:rFonts w:ascii="Times New Roman" w:hAnsi="Times New Roman" w:cs="Times New Roman"/>
          <w:b/>
          <w:sz w:val="32"/>
          <w:szCs w:val="32"/>
        </w:rPr>
        <w:t>5</w:t>
      </w:r>
    </w:p>
    <w:p w14:paraId="2E2553BD" w14:textId="77777777" w:rsidR="005F541E" w:rsidRDefault="005F541E" w:rsidP="007C1793">
      <w:pPr>
        <w:rPr>
          <w:rFonts w:ascii="Times New Roman" w:hAnsi="Times New Roman" w:cs="Times New Roman"/>
          <w:sz w:val="24"/>
          <w:szCs w:val="24"/>
        </w:rPr>
      </w:pPr>
    </w:p>
    <w:p w14:paraId="219B4269" w14:textId="15C127EC" w:rsidR="007C1793" w:rsidRPr="00907266" w:rsidRDefault="0072510C" w:rsidP="007C1793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La </w:t>
      </w:r>
      <w:r w:rsidR="007C1793" w:rsidRPr="00907266">
        <w:rPr>
          <w:rFonts w:ascii="Times New Roman" w:hAnsi="Times New Roman" w:cs="Times New Roman"/>
          <w:sz w:val="24"/>
          <w:szCs w:val="24"/>
        </w:rPr>
        <w:t>Comisión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Fiestas del Ayuntamiento de Güéjar Sierra, con motivo de sus Fiestas</w:t>
      </w:r>
      <w:r w:rsidR="007C1793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Patronales, convoca la I Carrera de Autos Locos de Güéjar Sierra. </w:t>
      </w:r>
    </w:p>
    <w:p w14:paraId="1DCB6263" w14:textId="77777777" w:rsidR="00907266" w:rsidRPr="00907266" w:rsidRDefault="0072510C" w:rsidP="007C1793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El plazo de inscripción estará abierto hasta el 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viernes </w:t>
      </w:r>
      <w:r w:rsidR="007C1793" w:rsidRPr="00907266">
        <w:rPr>
          <w:rFonts w:ascii="Times New Roman" w:hAnsi="Times New Roman" w:cs="Times New Roman"/>
          <w:sz w:val="24"/>
          <w:szCs w:val="24"/>
        </w:rPr>
        <w:t>1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agosto en </w:t>
      </w:r>
      <w:r w:rsidR="00907266" w:rsidRPr="00907266">
        <w:rPr>
          <w:rFonts w:ascii="Times New Roman" w:hAnsi="Times New Roman" w:cs="Times New Roman"/>
          <w:sz w:val="24"/>
          <w:szCs w:val="24"/>
        </w:rPr>
        <w:t>las Oficinas Municipales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09</w:t>
      </w:r>
      <w:r w:rsidR="00907266" w:rsidRPr="00907266">
        <w:rPr>
          <w:rFonts w:ascii="Times New Roman" w:hAnsi="Times New Roman" w:cs="Times New Roman"/>
          <w:sz w:val="24"/>
          <w:szCs w:val="24"/>
        </w:rPr>
        <w:t>:</w:t>
      </w:r>
      <w:r w:rsidRPr="00907266">
        <w:rPr>
          <w:rFonts w:ascii="Times New Roman" w:hAnsi="Times New Roman" w:cs="Times New Roman"/>
          <w:sz w:val="24"/>
          <w:szCs w:val="24"/>
        </w:rPr>
        <w:t>00 a</w:t>
      </w:r>
      <w:r w:rsidR="007C1793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14</w:t>
      </w:r>
      <w:r w:rsidR="00907266" w:rsidRPr="00907266">
        <w:rPr>
          <w:rFonts w:ascii="Times New Roman" w:hAnsi="Times New Roman" w:cs="Times New Roman"/>
          <w:sz w:val="24"/>
          <w:szCs w:val="24"/>
        </w:rPr>
        <w:t>:</w:t>
      </w:r>
      <w:r w:rsidRPr="00907266">
        <w:rPr>
          <w:rFonts w:ascii="Times New Roman" w:hAnsi="Times New Roman" w:cs="Times New Roman"/>
          <w:sz w:val="24"/>
          <w:szCs w:val="24"/>
        </w:rPr>
        <w:t>00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horas</w:t>
      </w:r>
      <w:r w:rsidRPr="009072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6605C0" w14:textId="4BD71804" w:rsidR="0072510C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La carrera se realizará el </w:t>
      </w:r>
      <w:r w:rsidR="007C1793" w:rsidRPr="00907266">
        <w:rPr>
          <w:rFonts w:ascii="Times New Roman" w:hAnsi="Times New Roman" w:cs="Times New Roman"/>
          <w:sz w:val="24"/>
          <w:szCs w:val="24"/>
        </w:rPr>
        <w:t>miércoles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="007C1793" w:rsidRPr="00907266">
        <w:rPr>
          <w:rFonts w:ascii="Times New Roman" w:hAnsi="Times New Roman" w:cs="Times New Roman"/>
          <w:sz w:val="24"/>
          <w:szCs w:val="24"/>
        </w:rPr>
        <w:t>13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agosto a las 19:</w:t>
      </w:r>
      <w:r w:rsidR="007C1793" w:rsidRPr="00907266">
        <w:rPr>
          <w:rFonts w:ascii="Times New Roman" w:hAnsi="Times New Roman" w:cs="Times New Roman"/>
          <w:sz w:val="24"/>
          <w:szCs w:val="24"/>
        </w:rPr>
        <w:t>3</w:t>
      </w:r>
      <w:r w:rsidRPr="00907266">
        <w:rPr>
          <w:rFonts w:ascii="Times New Roman" w:hAnsi="Times New Roman" w:cs="Times New Roman"/>
          <w:sz w:val="24"/>
          <w:szCs w:val="24"/>
        </w:rPr>
        <w:t>0 h</w:t>
      </w:r>
      <w:r w:rsidR="00907266" w:rsidRPr="00907266">
        <w:rPr>
          <w:rFonts w:ascii="Times New Roman" w:hAnsi="Times New Roman" w:cs="Times New Roman"/>
          <w:sz w:val="24"/>
          <w:szCs w:val="24"/>
        </w:rPr>
        <w:t>oras.</w:t>
      </w:r>
    </w:p>
    <w:p w14:paraId="4B2C92F1" w14:textId="77777777" w:rsidR="005F541E" w:rsidRPr="005F541E" w:rsidRDefault="005F541E" w:rsidP="0072510C">
      <w:pPr>
        <w:rPr>
          <w:rFonts w:ascii="Times New Roman" w:hAnsi="Times New Roman" w:cs="Times New Roman"/>
          <w:sz w:val="24"/>
          <w:szCs w:val="24"/>
        </w:rPr>
      </w:pPr>
    </w:p>
    <w:p w14:paraId="73F78FFB" w14:textId="77777777" w:rsidR="0072510C" w:rsidRPr="005F541E" w:rsidRDefault="0072510C" w:rsidP="0072510C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 xml:space="preserve">El vehículo </w:t>
      </w:r>
    </w:p>
    <w:p w14:paraId="7B5B8C56" w14:textId="77777777" w:rsidR="0072510C" w:rsidRPr="00907266" w:rsidRDefault="0072510C" w:rsidP="0072510C">
      <w:pPr>
        <w:rPr>
          <w:rFonts w:ascii="Times New Roman" w:hAnsi="Times New Roman" w:cs="Times New Roman"/>
        </w:rPr>
      </w:pPr>
    </w:p>
    <w:p w14:paraId="1B9B2049" w14:textId="57219B9B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Los vehículos participantes podrán adaptarse a todas las formas y diseños imaginables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empleando todo tipo de materiales, deben ser de fabricación artesanal y deberán moverse por la fuerza de la inercia, quedando prohibida la instalación de motores y pedales. Se premiará además de la velocidad, la creatividad y la originalidad tanto del vehículo como del vestuario de las personas que los piloten. El tema para diseñar el vehículo será libre y a gusto de los participantes, pero el vehículo en </w:t>
      </w:r>
      <w:r w:rsidR="005C3778" w:rsidRPr="00907266">
        <w:rPr>
          <w:rFonts w:ascii="Times New Roman" w:hAnsi="Times New Roman" w:cs="Times New Roman"/>
          <w:sz w:val="24"/>
          <w:szCs w:val="24"/>
        </w:rPr>
        <w:t>sí</w:t>
      </w:r>
      <w:r w:rsidRPr="00907266">
        <w:rPr>
          <w:rFonts w:ascii="Times New Roman" w:hAnsi="Times New Roman" w:cs="Times New Roman"/>
          <w:sz w:val="24"/>
          <w:szCs w:val="24"/>
        </w:rPr>
        <w:t xml:space="preserve"> tendrá que acogerse a lo establecido por estas bases.</w:t>
      </w:r>
    </w:p>
    <w:p w14:paraId="76C14A57" w14:textId="177D863F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A </w:t>
      </w:r>
      <w:r w:rsidR="005C3778" w:rsidRPr="00907266">
        <w:rPr>
          <w:rFonts w:ascii="Times New Roman" w:hAnsi="Times New Roman" w:cs="Times New Roman"/>
          <w:sz w:val="24"/>
          <w:szCs w:val="24"/>
        </w:rPr>
        <w:t>continuación,</w:t>
      </w:r>
      <w:r w:rsidRPr="00907266">
        <w:rPr>
          <w:rFonts w:ascii="Times New Roman" w:hAnsi="Times New Roman" w:cs="Times New Roman"/>
          <w:sz w:val="24"/>
          <w:szCs w:val="24"/>
        </w:rPr>
        <w:t xml:space="preserve"> se detallan las exigencias que debe cumplir cada auto para concursar:</w:t>
      </w:r>
    </w:p>
    <w:p w14:paraId="011B14AC" w14:textId="177678E7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debe estar provisto de un sistema de frenado capaz de detener el vehículo </w:t>
      </w:r>
      <w:r w:rsidR="00907266" w:rsidRPr="00907266">
        <w:rPr>
          <w:rFonts w:ascii="Times New Roman" w:hAnsi="Times New Roman" w:cs="Times New Roman"/>
          <w:sz w:val="24"/>
          <w:szCs w:val="24"/>
        </w:rPr>
        <w:t>en condiciones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seguridad y/o en caso de que algún miembro de la organización se lo ordene.</w:t>
      </w:r>
    </w:p>
    <w:p w14:paraId="53484537" w14:textId="005D0560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debe de estar provisto de dirección delantera/trasera para tomar los cambios </w:t>
      </w:r>
      <w:r w:rsidR="00907266" w:rsidRPr="00907266">
        <w:rPr>
          <w:rFonts w:ascii="Times New Roman" w:hAnsi="Times New Roman" w:cs="Times New Roman"/>
          <w:sz w:val="24"/>
          <w:szCs w:val="24"/>
        </w:rPr>
        <w:t>de dirección</w:t>
      </w:r>
      <w:r w:rsidRPr="00907266">
        <w:rPr>
          <w:rFonts w:ascii="Times New Roman" w:hAnsi="Times New Roman" w:cs="Times New Roman"/>
          <w:sz w:val="24"/>
          <w:szCs w:val="24"/>
        </w:rPr>
        <w:t xml:space="preserve"> y poder maniobrar.</w:t>
      </w:r>
    </w:p>
    <w:p w14:paraId="4F83F437" w14:textId="0BA3E362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Las medidas del vehículo no se contemplan. </w:t>
      </w:r>
    </w:p>
    <w:p w14:paraId="63372826" w14:textId="2EA6161A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MATERIALES: Se podrán utilizar todo tipo de materiales, EXCEPTO en la CARROCERÍA, que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deberá ser NO METÁLICA. Tampoco podrán existir partes del chasis que sobresalgan del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vehículo que sean de materiales metálicos, debiendo cubrirse estos con materiales que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amortigüen cualquier tipo de impacto. </w:t>
      </w:r>
    </w:p>
    <w:p w14:paraId="090F4C4C" w14:textId="6333C85F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En ningún caso se podrá participar con autos locos cuyo chasis sea extraído en su totalidad de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un automóvil.</w:t>
      </w:r>
    </w:p>
    <w:p w14:paraId="7871DBAB" w14:textId="5E722457" w:rsidR="002F5D77" w:rsidRDefault="005F541E" w:rsidP="007251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1EC8C4" wp14:editId="00248E7B">
            <wp:simplePos x="0" y="0"/>
            <wp:positionH relativeFrom="column">
              <wp:posOffset>1190625</wp:posOffset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2009315015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E4F0" w14:textId="5C059D58" w:rsidR="002F5D77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6CF890F7" w14:textId="33CA2058" w:rsidR="002F5D77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1AFC5AA7" w14:textId="77777777" w:rsidR="005F541E" w:rsidRDefault="005F541E" w:rsidP="0072510C">
      <w:pPr>
        <w:rPr>
          <w:rFonts w:ascii="Times New Roman" w:hAnsi="Times New Roman" w:cs="Times New Roman"/>
          <w:sz w:val="24"/>
          <w:szCs w:val="24"/>
        </w:rPr>
      </w:pPr>
    </w:p>
    <w:p w14:paraId="5189791F" w14:textId="6461CFC3" w:rsid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no podrá ser propulsado por ningún tipo de motor o mecanismo para su </w:t>
      </w:r>
      <w:r w:rsidR="00907266" w:rsidRPr="00907266">
        <w:rPr>
          <w:rFonts w:ascii="Times New Roman" w:hAnsi="Times New Roman" w:cs="Times New Roman"/>
          <w:sz w:val="24"/>
          <w:szCs w:val="24"/>
        </w:rPr>
        <w:t>marcha, la</w:t>
      </w:r>
      <w:r w:rsidRPr="00907266">
        <w:rPr>
          <w:rFonts w:ascii="Times New Roman" w:hAnsi="Times New Roman" w:cs="Times New Roman"/>
          <w:sz w:val="24"/>
          <w:szCs w:val="24"/>
        </w:rPr>
        <w:t xml:space="preserve"> propulsión deben darla los tripulantes y la pendiente de la prueba. El vehículo debe de ser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controlado por el sistema de frenado que controlara el piloto y deberá de frenar el vehículo en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las pendientes donde tienda a embalarse. Los miembros de la organización darán indicaciones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sobre el recorrido, las cuales se deben de cumplir. </w:t>
      </w:r>
      <w:r w:rsidR="005C3778" w:rsidRPr="005F541E">
        <w:rPr>
          <w:rFonts w:ascii="Times New Roman" w:hAnsi="Times New Roman" w:cs="Times New Roman"/>
          <w:sz w:val="24"/>
          <w:szCs w:val="24"/>
          <w:highlight w:val="yellow"/>
        </w:rPr>
        <w:t xml:space="preserve">TE RECORDAMOS QUE ESTA BAJADA NO ES UNA CARRERA, ES </w:t>
      </w:r>
      <w:r w:rsidR="00F2751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5C3778" w:rsidRPr="005F541E">
        <w:rPr>
          <w:rFonts w:ascii="Times New Roman" w:hAnsi="Times New Roman" w:cs="Times New Roman"/>
          <w:sz w:val="24"/>
          <w:szCs w:val="24"/>
          <w:highlight w:val="yellow"/>
        </w:rPr>
        <w:t>OLO UNA EXHIBICIÓN.</w:t>
      </w:r>
    </w:p>
    <w:p w14:paraId="34393ED7" w14:textId="77777777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No está permitido llevar animales en el auto durante la actividad. </w:t>
      </w:r>
    </w:p>
    <w:p w14:paraId="004F5CCE" w14:textId="7745B93E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Los vehículos participantes deberán estar en la </w:t>
      </w:r>
      <w:r w:rsidR="005C3778">
        <w:rPr>
          <w:rFonts w:ascii="Times New Roman" w:hAnsi="Times New Roman" w:cs="Times New Roman"/>
          <w:sz w:val="24"/>
          <w:szCs w:val="24"/>
        </w:rPr>
        <w:t>Era del Llano</w:t>
      </w:r>
      <w:r w:rsidRPr="00907266">
        <w:rPr>
          <w:rFonts w:ascii="Times New Roman" w:hAnsi="Times New Roman" w:cs="Times New Roman"/>
          <w:sz w:val="24"/>
          <w:szCs w:val="24"/>
        </w:rPr>
        <w:t xml:space="preserve"> antes de las 18:00 para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su inspección e exhibición por parte de la organización. Aquellos autos que no cumplan los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requisitos de estas bases serán descalificados.</w:t>
      </w:r>
    </w:p>
    <w:p w14:paraId="6958A5CE" w14:textId="52FBE9DE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Se prohíbe el uso de sillas de ruedas, monopatines, bicis o cualquier vehículo de uso común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que no esté debidamente adaptado y adecuado a las normas de esta actividad.</w:t>
      </w:r>
    </w:p>
    <w:p w14:paraId="08DDBE82" w14:textId="77777777" w:rsidR="0072510C" w:rsidRPr="005F541E" w:rsidRDefault="0072510C" w:rsidP="0072510C">
      <w:pPr>
        <w:rPr>
          <w:rFonts w:ascii="Arial Narrow" w:hAnsi="Arial Narrow"/>
          <w:sz w:val="28"/>
          <w:szCs w:val="28"/>
        </w:rPr>
      </w:pPr>
    </w:p>
    <w:p w14:paraId="3DE23F91" w14:textId="4B81E2DF" w:rsidR="0072510C" w:rsidRPr="005F541E" w:rsidRDefault="0072510C" w:rsidP="005C3778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>Los participantes</w:t>
      </w:r>
    </w:p>
    <w:p w14:paraId="4DE11B8C" w14:textId="77777777" w:rsidR="00907266" w:rsidRPr="005C3778" w:rsidRDefault="00907266" w:rsidP="0072510C">
      <w:pPr>
        <w:rPr>
          <w:rFonts w:ascii="Times New Roman" w:hAnsi="Times New Roman" w:cs="Times New Roman"/>
        </w:rPr>
      </w:pPr>
    </w:p>
    <w:p w14:paraId="035A5085" w14:textId="7701626C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Los participantes deberán ir disfrazados/as de acuerdo con el motivo decorativo del vehículo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para que la actividad sea más amena y divertida. </w:t>
      </w:r>
    </w:p>
    <w:p w14:paraId="0A014439" w14:textId="0B29B91B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Debiendo cumplir las exigencias siguientes:</w:t>
      </w:r>
    </w:p>
    <w:p w14:paraId="6317C180" w14:textId="0F41DFCA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Edad: A partir de 1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años. Los participantes de entre 1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y 18 años deberán contar </w:t>
      </w:r>
      <w:r w:rsidR="005C3778" w:rsidRPr="005C3778">
        <w:rPr>
          <w:rFonts w:ascii="Times New Roman" w:hAnsi="Times New Roman" w:cs="Times New Roman"/>
          <w:sz w:val="24"/>
          <w:szCs w:val="24"/>
        </w:rPr>
        <w:t>con la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autorización de </w:t>
      </w:r>
      <w:r w:rsidR="005C3778" w:rsidRPr="005C3778">
        <w:rPr>
          <w:rFonts w:ascii="Times New Roman" w:hAnsi="Times New Roman" w:cs="Times New Roman"/>
          <w:sz w:val="24"/>
          <w:szCs w:val="24"/>
        </w:rPr>
        <w:t>su responsable</w:t>
      </w:r>
      <w:r w:rsidRPr="005C3778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0E71DC60" w14:textId="341555AB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 xml:space="preserve"># Los equipos estarán compuestos por un mínimo de 1 y un máximo de 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participantes. </w:t>
      </w:r>
    </w:p>
    <w:p w14:paraId="1337461D" w14:textId="5C46DA61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participantes no podrán formar parte de la actividad bajo los efectos de drogas. En caso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de que la organización detecte algún comportamiento que le lleve a pensar que esto sucede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quedarán fuera automáticamente.</w:t>
      </w:r>
    </w:p>
    <w:p w14:paraId="0C8B2EFA" w14:textId="10CF54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Es obligatorio el uso de casco; así como aconsejable el uso de protecciones como rodilleras 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coderas, </w:t>
      </w:r>
      <w:r w:rsidR="005C3778" w:rsidRPr="005C3778">
        <w:rPr>
          <w:rFonts w:ascii="Times New Roman" w:hAnsi="Times New Roman" w:cs="Times New Roman"/>
          <w:sz w:val="24"/>
          <w:szCs w:val="24"/>
        </w:rPr>
        <w:t>etc.</w:t>
      </w:r>
      <w:r w:rsidRPr="005C3778">
        <w:rPr>
          <w:rFonts w:ascii="Times New Roman" w:hAnsi="Times New Roman" w:cs="Times New Roman"/>
          <w:sz w:val="24"/>
          <w:szCs w:val="24"/>
        </w:rPr>
        <w:t>…</w:t>
      </w:r>
    </w:p>
    <w:p w14:paraId="11214809" w14:textId="3ED49691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participantes deberán obedecer en todo momento las indicaciones del personal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encargado del evento.</w:t>
      </w:r>
    </w:p>
    <w:p w14:paraId="41E25A3B" w14:textId="7CA10D1E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No podrá abandonar el circuito bajo ningún concepto con el vehículo.</w:t>
      </w:r>
    </w:p>
    <w:p w14:paraId="23AC6E37" w14:textId="777777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 xml:space="preserve"># Los autos deberán ir pilotados por una persona mayor de 18 años. </w:t>
      </w:r>
    </w:p>
    <w:p w14:paraId="290CF339" w14:textId="777777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equipos deberán designar a un capitán del mismo.</w:t>
      </w:r>
    </w:p>
    <w:p w14:paraId="70DB90DE" w14:textId="6831F128" w:rsidR="0072510C" w:rsidRDefault="002F5D77" w:rsidP="0072510C">
      <w:pPr>
        <w:rPr>
          <w:rFonts w:ascii="Arial Narrow" w:hAnsi="Arial Narrow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EFD80CB" wp14:editId="38E94A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630760602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97B0A" w14:textId="77777777" w:rsidR="002F5D77" w:rsidRDefault="002F5D77" w:rsidP="0072510C">
      <w:pPr>
        <w:rPr>
          <w:rFonts w:ascii="Arial Narrow" w:hAnsi="Arial Narrow"/>
        </w:rPr>
      </w:pPr>
    </w:p>
    <w:p w14:paraId="092AB75D" w14:textId="77777777" w:rsidR="002F5D77" w:rsidRDefault="002F5D77" w:rsidP="0072510C">
      <w:pPr>
        <w:rPr>
          <w:rFonts w:ascii="Arial Narrow" w:hAnsi="Arial Narrow"/>
        </w:rPr>
      </w:pPr>
    </w:p>
    <w:p w14:paraId="59A348EF" w14:textId="77777777" w:rsidR="002F5D77" w:rsidRPr="005F541E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7F7D58DE" w14:textId="219B37B9" w:rsidR="0072510C" w:rsidRPr="005F541E" w:rsidRDefault="0072510C" w:rsidP="0072510C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>La Carrera</w:t>
      </w:r>
    </w:p>
    <w:p w14:paraId="7FA77017" w14:textId="77777777" w:rsidR="005F541E" w:rsidRPr="005F541E" w:rsidRDefault="005F541E" w:rsidP="005F541E">
      <w:pPr>
        <w:pStyle w:val="Prrafodelista"/>
        <w:spacing w:after="14" w:line="276" w:lineRule="auto"/>
        <w:ind w:left="4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72CE5" w14:textId="77777777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 xml:space="preserve"># El recorrido: Las calles por las que discurrirá serán las siguientes: </w:t>
      </w:r>
    </w:p>
    <w:p w14:paraId="1D57D474" w14:textId="0906FD7D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 xml:space="preserve">SALIDA: </w:t>
      </w:r>
      <w:r w:rsidR="00317A1B">
        <w:rPr>
          <w:rFonts w:ascii="Times New Roman" w:hAnsi="Times New Roman" w:cs="Times New Roman"/>
          <w:sz w:val="24"/>
          <w:szCs w:val="24"/>
        </w:rPr>
        <w:t>Era del Llano, Cuesta Barrio Alto</w:t>
      </w:r>
      <w:r w:rsidRPr="005F541E">
        <w:rPr>
          <w:rFonts w:ascii="Times New Roman" w:hAnsi="Times New Roman" w:cs="Times New Roman"/>
          <w:sz w:val="24"/>
          <w:szCs w:val="24"/>
        </w:rPr>
        <w:t>, Calle Eras Bajas y Calle Ramón y Cajal,</w:t>
      </w:r>
      <w:r w:rsidR="00317A1B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 xml:space="preserve">hasta la </w:t>
      </w:r>
      <w:r w:rsidR="00317A1B">
        <w:rPr>
          <w:rFonts w:ascii="Times New Roman" w:hAnsi="Times New Roman" w:cs="Times New Roman"/>
          <w:sz w:val="24"/>
          <w:szCs w:val="24"/>
        </w:rPr>
        <w:t>META</w:t>
      </w:r>
      <w:r w:rsidRPr="005F541E">
        <w:rPr>
          <w:rFonts w:ascii="Times New Roman" w:hAnsi="Times New Roman" w:cs="Times New Roman"/>
          <w:sz w:val="24"/>
          <w:szCs w:val="24"/>
        </w:rPr>
        <w:t xml:space="preserve"> sita en Plaza Mayor. </w:t>
      </w:r>
    </w:p>
    <w:p w14:paraId="3D2E1120" w14:textId="30625920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Se entiende que la actividad será válida siempre que el auto completo traspase la línea de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meta, es decir el auto (en el estado que sea) que no llegue a meta obtendrá la mínima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puntuación en la categoría de velocidad.</w:t>
      </w:r>
    </w:p>
    <w:p w14:paraId="6B25594C" w14:textId="5D4C687F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La actividad contará con los comisarios/organizadores que supervisarán el recorrido para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evitar posibles infracciones de las normas presentes.</w:t>
      </w:r>
    </w:p>
    <w:p w14:paraId="0D83E4ED" w14:textId="5751C2A0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El tiempo de la actividad será válido siempre que los autos lleguen a meta sin haber sido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ayudados por espectadores.</w:t>
      </w:r>
    </w:p>
    <w:p w14:paraId="3BC4174C" w14:textId="76A462F1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Es obligatorio respetar el orden de salida.</w:t>
      </w:r>
    </w:p>
    <w:p w14:paraId="5AA05F2F" w14:textId="765E31F0" w:rsidR="005F541E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La Actividad cuenta con los seguros municipales. La organización no se responsabiliza de los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 xml:space="preserve">accidentes </w:t>
      </w:r>
      <w:r w:rsidR="007A4864" w:rsidRPr="005F541E">
        <w:rPr>
          <w:rFonts w:ascii="Times New Roman" w:hAnsi="Times New Roman" w:cs="Times New Roman"/>
          <w:sz w:val="24"/>
          <w:szCs w:val="24"/>
        </w:rPr>
        <w:t>que,</w:t>
      </w:r>
      <w:r w:rsidRPr="005F541E">
        <w:rPr>
          <w:rFonts w:ascii="Times New Roman" w:hAnsi="Times New Roman" w:cs="Times New Roman"/>
          <w:sz w:val="24"/>
          <w:szCs w:val="24"/>
        </w:rPr>
        <w:t xml:space="preserve"> por falta de precaución, incumplimiento de las bases o similares pudieran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producirse durante el desarrollo de la actividad.</w:t>
      </w:r>
    </w:p>
    <w:p w14:paraId="3B3CF313" w14:textId="58915616" w:rsidR="0072510C" w:rsidRDefault="0072510C" w:rsidP="0072510C">
      <w:pPr>
        <w:rPr>
          <w:rFonts w:ascii="Arial Narrow" w:hAnsi="Arial Narrow"/>
        </w:rPr>
      </w:pPr>
      <w:r w:rsidRPr="00907266">
        <w:rPr>
          <w:rFonts w:ascii="Arial Narrow" w:hAnsi="Arial Narrow"/>
        </w:rPr>
        <w:t xml:space="preserve"> </w:t>
      </w:r>
    </w:p>
    <w:p w14:paraId="534CDBCE" w14:textId="77777777" w:rsidR="00695FE6" w:rsidRPr="00907266" w:rsidRDefault="00695FE6" w:rsidP="0072510C">
      <w:pPr>
        <w:rPr>
          <w:rFonts w:ascii="Arial Narrow" w:hAnsi="Arial Narrow"/>
        </w:rPr>
      </w:pPr>
    </w:p>
    <w:p w14:paraId="52E02F0C" w14:textId="6C31DDD6" w:rsidR="0072510C" w:rsidRPr="00301010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010">
        <w:rPr>
          <w:rFonts w:ascii="Times New Roman" w:hAnsi="Times New Roman" w:cs="Times New Roman"/>
          <w:b/>
          <w:sz w:val="28"/>
          <w:szCs w:val="28"/>
        </w:rPr>
        <w:t>Premios</w:t>
      </w:r>
    </w:p>
    <w:p w14:paraId="76138B50" w14:textId="77777777" w:rsidR="00301010" w:rsidRDefault="00301010" w:rsidP="0072510C">
      <w:pPr>
        <w:rPr>
          <w:rFonts w:ascii="Times New Roman" w:hAnsi="Times New Roman" w:cs="Times New Roman"/>
          <w:sz w:val="24"/>
          <w:szCs w:val="24"/>
        </w:rPr>
      </w:pPr>
    </w:p>
    <w:p w14:paraId="46AE5741" w14:textId="5C66FD62" w:rsidR="0072510C" w:rsidRPr="00301010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301010">
        <w:rPr>
          <w:rFonts w:ascii="Times New Roman" w:hAnsi="Times New Roman" w:cs="Times New Roman"/>
          <w:sz w:val="24"/>
          <w:szCs w:val="24"/>
        </w:rPr>
        <w:t>Hay tres categorías de premios, con carácter excluyente:</w:t>
      </w:r>
    </w:p>
    <w:p w14:paraId="29562D49" w14:textId="77777777" w:rsidR="0072510C" w:rsidRPr="007A4864" w:rsidRDefault="0072510C" w:rsidP="0072510C">
      <w:pPr>
        <w:rPr>
          <w:rFonts w:ascii="Arial Narrow" w:hAnsi="Arial Narrow"/>
          <w:color w:val="FF0000"/>
        </w:rPr>
      </w:pPr>
    </w:p>
    <w:p w14:paraId="6A1406BC" w14:textId="36CA28E3" w:rsidR="0072510C" w:rsidRPr="00E97D9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E97D9E">
        <w:rPr>
          <w:rFonts w:ascii="Times New Roman" w:hAnsi="Times New Roman" w:cs="Times New Roman"/>
          <w:sz w:val="24"/>
          <w:szCs w:val="24"/>
        </w:rPr>
        <w:t>Al Auto Loco más original</w:t>
      </w:r>
    </w:p>
    <w:p w14:paraId="0418694D" w14:textId="378C64B2" w:rsidR="00E063B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E97D9E">
        <w:rPr>
          <w:rFonts w:ascii="Times New Roman" w:hAnsi="Times New Roman" w:cs="Times New Roman"/>
          <w:sz w:val="24"/>
          <w:szCs w:val="24"/>
        </w:rPr>
        <w:t>Al Auto Loco más veloz</w:t>
      </w:r>
    </w:p>
    <w:p w14:paraId="171EDA00" w14:textId="5EB39A1C" w:rsidR="00E97D9E" w:rsidRPr="00E97D9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E97D9E">
        <w:rPr>
          <w:rFonts w:ascii="Times New Roman" w:hAnsi="Times New Roman" w:cs="Times New Roman"/>
          <w:sz w:val="24"/>
          <w:szCs w:val="24"/>
        </w:rPr>
        <w:t>Al Auto loco más “</w:t>
      </w:r>
      <w:r w:rsidR="00E97D9E" w:rsidRPr="00E97D9E">
        <w:rPr>
          <w:rFonts w:ascii="Times New Roman" w:hAnsi="Times New Roman" w:cs="Times New Roman"/>
          <w:sz w:val="24"/>
          <w:szCs w:val="24"/>
        </w:rPr>
        <w:t>desastrado</w:t>
      </w:r>
      <w:r w:rsidRPr="00E97D9E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43BFFF8D" w14:textId="77777777" w:rsidR="0072510C" w:rsidRDefault="0072510C" w:rsidP="0072510C">
      <w:pPr>
        <w:rPr>
          <w:rFonts w:ascii="Times New Roman" w:hAnsi="Times New Roman" w:cs="Times New Roman"/>
          <w:sz w:val="24"/>
          <w:szCs w:val="24"/>
        </w:rPr>
      </w:pPr>
    </w:p>
    <w:p w14:paraId="7A0F42E2" w14:textId="77777777" w:rsidR="00695FE6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45C8511A" w14:textId="77777777" w:rsidR="00695FE6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0B480AED" w14:textId="77777777" w:rsidR="00695FE6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24A8CF3D" w14:textId="77777777" w:rsidR="00695FE6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0FD981A6" w14:textId="77777777" w:rsidR="00695FE6" w:rsidRPr="00E97D9E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37BBA6FB" w14:textId="5C30EF8E" w:rsidR="0072510C" w:rsidRPr="007A4864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64">
        <w:rPr>
          <w:rFonts w:ascii="Times New Roman" w:hAnsi="Times New Roman" w:cs="Times New Roman"/>
          <w:b/>
          <w:sz w:val="28"/>
          <w:szCs w:val="28"/>
        </w:rPr>
        <w:t>Jurado</w:t>
      </w:r>
    </w:p>
    <w:p w14:paraId="3501AE18" w14:textId="77777777" w:rsidR="0072510C" w:rsidRPr="007A4864" w:rsidRDefault="0072510C" w:rsidP="0072510C">
      <w:pPr>
        <w:pStyle w:val="Prrafodelista"/>
        <w:ind w:left="411"/>
        <w:rPr>
          <w:rFonts w:ascii="Times New Roman" w:hAnsi="Times New Roman" w:cs="Times New Roman"/>
          <w:b/>
          <w:sz w:val="24"/>
          <w:szCs w:val="24"/>
        </w:rPr>
      </w:pPr>
    </w:p>
    <w:p w14:paraId="648A23AF" w14:textId="2C247262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jurado estará compuesto por personas de la comisión de fiestas, por representantes del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Ayuntamiento de Güéjar Sierra y por todos los capitanes de los diferentes equipos, los cuales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no podrán otorgar puntos a su propio equipo. Este jurado otorgará mediante votación los premios a las categorías “más original” y el más “</w:t>
      </w:r>
      <w:r w:rsidR="007A4864" w:rsidRPr="007A4864">
        <w:rPr>
          <w:rFonts w:ascii="Times New Roman" w:hAnsi="Times New Roman" w:cs="Times New Roman"/>
          <w:sz w:val="24"/>
          <w:szCs w:val="24"/>
        </w:rPr>
        <w:t>desastrado</w:t>
      </w:r>
      <w:r w:rsidRPr="007A4864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89F86A6" w14:textId="66D47FC9" w:rsidR="0072510C" w:rsidRPr="00301010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premio al auto “más veloz” será para el auto cuyo tiempo de recorrido entre el punto de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salida y el de meta sea el menor.</w:t>
      </w:r>
    </w:p>
    <w:p w14:paraId="7AFD6B10" w14:textId="77777777" w:rsidR="0072510C" w:rsidRPr="00907266" w:rsidRDefault="0072510C" w:rsidP="0072510C">
      <w:pPr>
        <w:rPr>
          <w:rFonts w:ascii="Arial Narrow" w:hAnsi="Arial Narrow"/>
          <w:sz w:val="26"/>
          <w:szCs w:val="26"/>
        </w:rPr>
      </w:pPr>
    </w:p>
    <w:p w14:paraId="67014011" w14:textId="77777777" w:rsidR="0072510C" w:rsidRPr="007A4864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64">
        <w:rPr>
          <w:rFonts w:ascii="Times New Roman" w:hAnsi="Times New Roman" w:cs="Times New Roman"/>
          <w:b/>
          <w:sz w:val="28"/>
          <w:szCs w:val="28"/>
        </w:rPr>
        <w:t xml:space="preserve">Inscripción </w:t>
      </w:r>
    </w:p>
    <w:p w14:paraId="3603C4BD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</w:p>
    <w:p w14:paraId="499F441A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La inscripción está disponible en la página web del ayuntamiento. </w:t>
      </w:r>
    </w:p>
    <w:p w14:paraId="7E04712F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Importante: </w:t>
      </w:r>
    </w:p>
    <w:p w14:paraId="54EE11E5" w14:textId="76A8AADB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Antes de desarrollarse la prueba el vehículo será examinado por la organización, si se detecta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que no cumple con lo establecido en las bases o que no es apto para garantizar tanto la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seguridad de los participantes como la del público asistente, quedará fuera de la competición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automáticamente.</w:t>
      </w:r>
    </w:p>
    <w:p w14:paraId="470F65C4" w14:textId="19ED1C39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La organización no se responsabiliza de los accidentes </w:t>
      </w:r>
      <w:r w:rsidR="007A4864" w:rsidRPr="007A4864">
        <w:rPr>
          <w:rFonts w:ascii="Times New Roman" w:hAnsi="Times New Roman" w:cs="Times New Roman"/>
          <w:sz w:val="24"/>
          <w:szCs w:val="24"/>
        </w:rPr>
        <w:t>que,</w:t>
      </w:r>
      <w:r w:rsidRPr="007A4864">
        <w:rPr>
          <w:rFonts w:ascii="Times New Roman" w:hAnsi="Times New Roman" w:cs="Times New Roman"/>
          <w:sz w:val="24"/>
          <w:szCs w:val="24"/>
        </w:rPr>
        <w:t xml:space="preserve"> por falta de precaución,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incumplimiento de las bases o similares pudieran producirse durante el desarrollo de la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 xml:space="preserve">actividad. </w:t>
      </w:r>
    </w:p>
    <w:p w14:paraId="418279AB" w14:textId="68883FB5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orden de la salida de vehículos será el que la organización estime oportuno. Debiendo estar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todos los participantes del vehículo pendientes de su turno sin demorar ni alterar la prueba.</w:t>
      </w:r>
    </w:p>
    <w:p w14:paraId="1F2E6661" w14:textId="1FF48184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Para poder realizar la prueba se contará con los efectivos necesarios para garantizar su buen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 xml:space="preserve">desarrollo (Policía local, </w:t>
      </w:r>
      <w:r w:rsidR="007A4864">
        <w:rPr>
          <w:rFonts w:ascii="Times New Roman" w:hAnsi="Times New Roman" w:cs="Times New Roman"/>
          <w:sz w:val="24"/>
          <w:szCs w:val="24"/>
        </w:rPr>
        <w:t>P</w:t>
      </w:r>
      <w:r w:rsidRPr="007A4864">
        <w:rPr>
          <w:rFonts w:ascii="Times New Roman" w:hAnsi="Times New Roman" w:cs="Times New Roman"/>
          <w:sz w:val="24"/>
          <w:szCs w:val="24"/>
        </w:rPr>
        <w:t xml:space="preserve">rotección </w:t>
      </w:r>
      <w:r w:rsidR="007A4864">
        <w:rPr>
          <w:rFonts w:ascii="Times New Roman" w:hAnsi="Times New Roman" w:cs="Times New Roman"/>
          <w:sz w:val="24"/>
          <w:szCs w:val="24"/>
        </w:rPr>
        <w:t>C</w:t>
      </w:r>
      <w:r w:rsidRPr="007A4864">
        <w:rPr>
          <w:rFonts w:ascii="Times New Roman" w:hAnsi="Times New Roman" w:cs="Times New Roman"/>
          <w:sz w:val="24"/>
          <w:szCs w:val="24"/>
        </w:rPr>
        <w:t xml:space="preserve">ivil, </w:t>
      </w:r>
      <w:r w:rsidR="007A4864">
        <w:rPr>
          <w:rFonts w:ascii="Times New Roman" w:hAnsi="Times New Roman" w:cs="Times New Roman"/>
          <w:sz w:val="24"/>
          <w:szCs w:val="24"/>
        </w:rPr>
        <w:t xml:space="preserve">Voluntarios, </w:t>
      </w:r>
      <w:r w:rsidR="007A4864" w:rsidRPr="007A4864">
        <w:rPr>
          <w:rFonts w:ascii="Times New Roman" w:hAnsi="Times New Roman" w:cs="Times New Roman"/>
          <w:sz w:val="24"/>
          <w:szCs w:val="24"/>
        </w:rPr>
        <w:t>etc.</w:t>
      </w:r>
      <w:r w:rsidRPr="007A486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E486CE" w14:textId="21DB0034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Se pide colaboración ciudadana para que las calles utilizadas para la actividad estén libres de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Vehículos.</w:t>
      </w:r>
    </w:p>
    <w:p w14:paraId="03613FE3" w14:textId="03CB34DA" w:rsidR="007343A1" w:rsidRPr="00907266" w:rsidRDefault="007343A1">
      <w:pPr>
        <w:rPr>
          <w:rFonts w:ascii="Arial Narrow" w:hAnsi="Arial Narrow"/>
        </w:rPr>
      </w:pPr>
    </w:p>
    <w:sectPr w:rsidR="007343A1" w:rsidRPr="00907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974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41481969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48203A1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45D967E7"/>
    <w:multiLevelType w:val="hybridMultilevel"/>
    <w:tmpl w:val="7C509C1E"/>
    <w:lvl w:ilvl="0" w:tplc="FC14312A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1" w:hanging="360"/>
      </w:pPr>
    </w:lvl>
    <w:lvl w:ilvl="2" w:tplc="0C0A001B" w:tentative="1">
      <w:start w:val="1"/>
      <w:numFmt w:val="lowerRoman"/>
      <w:lvlText w:val="%3."/>
      <w:lvlJc w:val="right"/>
      <w:pPr>
        <w:ind w:left="1851" w:hanging="180"/>
      </w:pPr>
    </w:lvl>
    <w:lvl w:ilvl="3" w:tplc="0C0A000F" w:tentative="1">
      <w:start w:val="1"/>
      <w:numFmt w:val="decimal"/>
      <w:lvlText w:val="%4."/>
      <w:lvlJc w:val="left"/>
      <w:pPr>
        <w:ind w:left="2571" w:hanging="360"/>
      </w:pPr>
    </w:lvl>
    <w:lvl w:ilvl="4" w:tplc="0C0A0019" w:tentative="1">
      <w:start w:val="1"/>
      <w:numFmt w:val="lowerLetter"/>
      <w:lvlText w:val="%5."/>
      <w:lvlJc w:val="left"/>
      <w:pPr>
        <w:ind w:left="3291" w:hanging="360"/>
      </w:pPr>
    </w:lvl>
    <w:lvl w:ilvl="5" w:tplc="0C0A001B" w:tentative="1">
      <w:start w:val="1"/>
      <w:numFmt w:val="lowerRoman"/>
      <w:lvlText w:val="%6."/>
      <w:lvlJc w:val="right"/>
      <w:pPr>
        <w:ind w:left="4011" w:hanging="180"/>
      </w:pPr>
    </w:lvl>
    <w:lvl w:ilvl="6" w:tplc="0C0A000F" w:tentative="1">
      <w:start w:val="1"/>
      <w:numFmt w:val="decimal"/>
      <w:lvlText w:val="%7."/>
      <w:lvlJc w:val="left"/>
      <w:pPr>
        <w:ind w:left="4731" w:hanging="360"/>
      </w:pPr>
    </w:lvl>
    <w:lvl w:ilvl="7" w:tplc="0C0A0019" w:tentative="1">
      <w:start w:val="1"/>
      <w:numFmt w:val="lowerLetter"/>
      <w:lvlText w:val="%8."/>
      <w:lvlJc w:val="left"/>
      <w:pPr>
        <w:ind w:left="5451" w:hanging="360"/>
      </w:pPr>
    </w:lvl>
    <w:lvl w:ilvl="8" w:tplc="0C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 w15:restartNumberingAfterBreak="0">
    <w:nsid w:val="4FC57873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1290012789">
    <w:abstractNumId w:val="3"/>
  </w:num>
  <w:num w:numId="2" w16cid:durableId="572934411">
    <w:abstractNumId w:val="0"/>
  </w:num>
  <w:num w:numId="3" w16cid:durableId="1706522939">
    <w:abstractNumId w:val="2"/>
  </w:num>
  <w:num w:numId="4" w16cid:durableId="491025889">
    <w:abstractNumId w:val="4"/>
  </w:num>
  <w:num w:numId="5" w16cid:durableId="28496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C"/>
    <w:rsid w:val="00013963"/>
    <w:rsid w:val="00092119"/>
    <w:rsid w:val="000D2021"/>
    <w:rsid w:val="002F5D77"/>
    <w:rsid w:val="00301010"/>
    <w:rsid w:val="00317A1B"/>
    <w:rsid w:val="00320276"/>
    <w:rsid w:val="005C3778"/>
    <w:rsid w:val="005F541E"/>
    <w:rsid w:val="0067096F"/>
    <w:rsid w:val="00695FE6"/>
    <w:rsid w:val="0072510C"/>
    <w:rsid w:val="007343A1"/>
    <w:rsid w:val="007A4864"/>
    <w:rsid w:val="007C1793"/>
    <w:rsid w:val="00824F8C"/>
    <w:rsid w:val="008E079F"/>
    <w:rsid w:val="00907266"/>
    <w:rsid w:val="00DE509C"/>
    <w:rsid w:val="00E063B8"/>
    <w:rsid w:val="00E97D9E"/>
    <w:rsid w:val="00F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F3B4"/>
  <w15:chartTrackingRefBased/>
  <w15:docId w15:val="{0922FE02-DBE5-447A-AB8A-C1C63EC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1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1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1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1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1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10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1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1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1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10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1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10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1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Ayto. Güéjar</dc:creator>
  <cp:keywords/>
  <dc:description/>
  <cp:lastModifiedBy>Ayto. Güéjar</cp:lastModifiedBy>
  <cp:revision>66</cp:revision>
  <dcterms:created xsi:type="dcterms:W3CDTF">2025-04-25T12:25:00Z</dcterms:created>
  <dcterms:modified xsi:type="dcterms:W3CDTF">2025-05-13T08:10:00Z</dcterms:modified>
</cp:coreProperties>
</file>